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97"/>
        <w:gridCol w:w="5098"/>
      </w:tblGrid>
      <w:tr w:rsidR="006302D1" w:rsidRPr="00697138" w:rsidTr="00595BA5">
        <w:trPr>
          <w:trHeight w:val="580"/>
        </w:trPr>
        <w:tc>
          <w:tcPr>
            <w:tcW w:w="3397" w:type="dxa"/>
          </w:tcPr>
          <w:p w:rsidR="006302D1" w:rsidRPr="006302D1" w:rsidRDefault="006C0DD5" w:rsidP="00364D2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 xml:space="preserve">NOME DO </w:t>
            </w:r>
            <w:r w:rsidR="007B67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CÍ</w:t>
            </w:r>
            <w:r w:rsidR="006302D1" w:rsidRPr="006302D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RCULO DE CONHECIMENTO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 xml:space="preserve"> E MELHORIA</w:t>
            </w:r>
          </w:p>
        </w:tc>
        <w:tc>
          <w:tcPr>
            <w:tcW w:w="5098" w:type="dxa"/>
          </w:tcPr>
          <w:p w:rsidR="006302D1" w:rsidRPr="006302D1" w:rsidRDefault="00D73759" w:rsidP="007B6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Ouvidores</w:t>
            </w:r>
          </w:p>
        </w:tc>
      </w:tr>
      <w:tr w:rsidR="006302D1" w:rsidRPr="00A36009" w:rsidTr="00595BA5">
        <w:trPr>
          <w:trHeight w:val="529"/>
        </w:trPr>
        <w:tc>
          <w:tcPr>
            <w:tcW w:w="3397" w:type="dxa"/>
          </w:tcPr>
          <w:p w:rsidR="006302D1" w:rsidRPr="006302D1" w:rsidRDefault="00595BA5" w:rsidP="00364D2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 xml:space="preserve">NOME DO LÍDER </w:t>
            </w:r>
          </w:p>
        </w:tc>
        <w:tc>
          <w:tcPr>
            <w:tcW w:w="5098" w:type="dxa"/>
          </w:tcPr>
          <w:p w:rsidR="009A611F" w:rsidRPr="006302D1" w:rsidRDefault="00D73759" w:rsidP="0069713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Fernando</w:t>
            </w:r>
          </w:p>
        </w:tc>
      </w:tr>
      <w:tr w:rsidR="009A611F" w:rsidRPr="00A36009" w:rsidTr="00595BA5">
        <w:trPr>
          <w:trHeight w:val="529"/>
        </w:trPr>
        <w:tc>
          <w:tcPr>
            <w:tcW w:w="3397" w:type="dxa"/>
          </w:tcPr>
          <w:p w:rsidR="009A611F" w:rsidRDefault="007B6711" w:rsidP="00364D20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ÁREA DA SEFAZ</w:t>
            </w:r>
          </w:p>
        </w:tc>
        <w:tc>
          <w:tcPr>
            <w:tcW w:w="5098" w:type="dxa"/>
          </w:tcPr>
          <w:p w:rsidR="009A611F" w:rsidRDefault="00D73759" w:rsidP="007B6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ASDIN</w:t>
            </w:r>
          </w:p>
        </w:tc>
      </w:tr>
    </w:tbl>
    <w:p w:rsidR="006302D1" w:rsidRPr="002354C2" w:rsidRDefault="006302D1" w:rsidP="002354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pt-BR" w:eastAsia="es-E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8C71DC" w:rsidRPr="00D73759" w:rsidTr="008C71DC">
        <w:tc>
          <w:tcPr>
            <w:tcW w:w="8495" w:type="dxa"/>
            <w:shd w:val="clear" w:color="auto" w:fill="BDD6EE" w:themeFill="accent1" w:themeFillTint="66"/>
          </w:tcPr>
          <w:p w:rsidR="008C71DC" w:rsidRPr="008C71DC" w:rsidRDefault="00595BA5" w:rsidP="00E6770E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D</w:t>
            </w:r>
            <w:r w:rsidR="0055256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ESCRIÇÃO</w:t>
            </w:r>
            <w:r w:rsidR="008C71DC" w:rsidRPr="00E6770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:</w:t>
            </w:r>
            <w:r w:rsidR="008C71DC" w:rsidRPr="00E6770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pt-BR" w:eastAsia="es-ES"/>
              </w:rPr>
              <w:t>&lt;</w:t>
            </w:r>
            <w:r w:rsidR="00E6770E" w:rsidRPr="00E6770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pt-BR" w:eastAsia="es-ES"/>
              </w:rPr>
              <w:t>Composição e r</w:t>
            </w:r>
            <w:r w:rsidRPr="00E6770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pt-BR" w:eastAsia="es-ES"/>
              </w:rPr>
              <w:t>a</w:t>
            </w:r>
            <w:r w:rsidR="00A01515" w:rsidRPr="00E6770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pt-BR" w:eastAsia="es-ES"/>
              </w:rPr>
              <w:t>z</w:t>
            </w:r>
            <w:r w:rsidRPr="00E6770E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pt-BR" w:eastAsia="es-ES"/>
              </w:rPr>
              <w:t>ão de ser da equipe. Texto que descreve o porquê e o para que da equipe&gt;</w:t>
            </w:r>
          </w:p>
        </w:tc>
      </w:tr>
      <w:tr w:rsidR="008C71DC" w:rsidRPr="00D73759" w:rsidTr="002354C2">
        <w:trPr>
          <w:trHeight w:val="930"/>
        </w:trPr>
        <w:tc>
          <w:tcPr>
            <w:tcW w:w="8495" w:type="dxa"/>
          </w:tcPr>
          <w:p w:rsidR="008C71DC" w:rsidRPr="008C71DC" w:rsidRDefault="00D73759" w:rsidP="00D73759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A equipe está formada pelos servidores da ASDIN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 xml:space="preserve">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que acompanham as solicitações de ouvidoria, que acompanham as atividades de educação fiscal e comunicação institucional.</w:t>
            </w:r>
          </w:p>
        </w:tc>
      </w:tr>
    </w:tbl>
    <w:p w:rsidR="006302D1" w:rsidRPr="002354C2" w:rsidRDefault="006302D1" w:rsidP="002354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pt-BR" w:eastAsia="es-E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0F11F1" w:rsidRPr="00D73759" w:rsidTr="00DF0408">
        <w:tc>
          <w:tcPr>
            <w:tcW w:w="8495" w:type="dxa"/>
            <w:shd w:val="clear" w:color="auto" w:fill="BDD6EE" w:themeFill="accent1" w:themeFillTint="66"/>
          </w:tcPr>
          <w:p w:rsidR="000F11F1" w:rsidRPr="008C71DC" w:rsidRDefault="000F11F1" w:rsidP="000F11F1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OBJETIVO</w:t>
            </w:r>
            <w:r w:rsidRPr="008C71D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es-ES"/>
              </w:rPr>
              <w:t xml:space="preserve"> </w:t>
            </w:r>
            <w:r w:rsidRPr="008C71DC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pt-BR" w:eastAsia="es-ES"/>
              </w:rPr>
              <w:t>&lt;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  <w:lang w:val="pt-BR" w:eastAsia="es-ES"/>
              </w:rPr>
              <w:t>Em uma frase curta descrever o objetivo que deve atingir essa equipa&gt;</w:t>
            </w:r>
          </w:p>
        </w:tc>
      </w:tr>
      <w:tr w:rsidR="000F11F1" w:rsidRPr="00D73759" w:rsidTr="000F11F1">
        <w:trPr>
          <w:trHeight w:val="590"/>
        </w:trPr>
        <w:tc>
          <w:tcPr>
            <w:tcW w:w="8495" w:type="dxa"/>
          </w:tcPr>
          <w:p w:rsidR="000F11F1" w:rsidRDefault="00E7360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Atender com excelência as reclamações do cidadão, procurar a excelência na comunicações institucionais, fomentar a cultura fiscal.</w:t>
            </w:r>
          </w:p>
          <w:p w:rsidR="00AE5576" w:rsidRDefault="00AE5576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  <w:p w:rsidR="00AE5576" w:rsidRPr="00AE5576" w:rsidRDefault="00AE5576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pt-BR" w:eastAsia="es-ES"/>
              </w:rPr>
            </w:pPr>
            <w:r w:rsidRPr="00AE5576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val="pt-BR" w:eastAsia="es-ES"/>
              </w:rPr>
              <w:t>RELACIONAMENTO INSTITUCIONAL</w:t>
            </w:r>
          </w:p>
        </w:tc>
      </w:tr>
    </w:tbl>
    <w:p w:rsidR="000F11F1" w:rsidRPr="000F11F1" w:rsidRDefault="000F11F1" w:rsidP="000F11F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pt-BR" w:eastAsia="es-E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5"/>
      </w:tblGrid>
      <w:tr w:rsidR="000F11F1" w:rsidTr="00DF0408">
        <w:tc>
          <w:tcPr>
            <w:tcW w:w="8495" w:type="dxa"/>
            <w:shd w:val="clear" w:color="auto" w:fill="BDD6EE" w:themeFill="accent1" w:themeFillTint="66"/>
          </w:tcPr>
          <w:p w:rsidR="000F11F1" w:rsidRPr="004779AF" w:rsidRDefault="000F11F1" w:rsidP="00DF0408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TEMAS OU ASSUNTOS PROPOSTOS</w:t>
            </w:r>
          </w:p>
        </w:tc>
      </w:tr>
      <w:tr w:rsidR="000F11F1" w:rsidRPr="00697138" w:rsidTr="00DF0408">
        <w:trPr>
          <w:trHeight w:val="343"/>
        </w:trPr>
        <w:tc>
          <w:tcPr>
            <w:tcW w:w="8495" w:type="dxa"/>
          </w:tcPr>
          <w:p w:rsidR="008978E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Analisar as queixas apresentadas durante o período imediatamente anterior;</w:t>
            </w:r>
          </w:p>
          <w:p w:rsidR="008978E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Analisar as problemáticas atendidas durante o período imediatamente anterior;</w:t>
            </w:r>
          </w:p>
          <w:p w:rsidR="008978E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Analisar os resultados dos indicadores dos processos;</w:t>
            </w:r>
          </w:p>
          <w:p w:rsidR="008978E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Análises de causas dos resultados (pesquisar metodologias);</w:t>
            </w:r>
          </w:p>
          <w:p w:rsidR="008978E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Chuvas de ideias (</w:t>
            </w:r>
            <w:proofErr w:type="spellStart"/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brain</w:t>
            </w:r>
            <w:proofErr w:type="spellEnd"/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 xml:space="preserve"> </w:t>
            </w:r>
            <w:proofErr w:type="spellStart"/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storm</w:t>
            </w:r>
            <w:proofErr w:type="spellEnd"/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);</w:t>
            </w:r>
          </w:p>
          <w:p w:rsidR="008978E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Criação de propostas de melhoria;</w:t>
            </w:r>
          </w:p>
          <w:p w:rsidR="008978E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Planejamento de ações para a implementação das melhorias;</w:t>
            </w:r>
          </w:p>
          <w:p w:rsidR="008978E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Avaliar peças de conhecimento resultantes dos melhoramentos dos processos;</w:t>
            </w:r>
          </w:p>
          <w:p w:rsidR="008978E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Documentar as lições aprendidas;</w:t>
            </w:r>
          </w:p>
          <w:p w:rsidR="008978E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Planejar as ações ou atividades do próximo período de trabalho (atividades, entregáveis, relatórios, datas limite, etc.);</w:t>
            </w:r>
          </w:p>
          <w:p w:rsidR="008978E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Compartilhar experiências de treinamentos ou visitas técnicas recentes;</w:t>
            </w:r>
          </w:p>
          <w:p w:rsidR="008978E9" w:rsidRPr="00E73601" w:rsidRDefault="00704D32" w:rsidP="00E73601">
            <w:pPr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ES"/>
              </w:rPr>
            </w:pPr>
            <w:r w:rsidRPr="00E7360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pt-BR" w:eastAsia="es-ES"/>
              </w:rPr>
              <w:t>Documentar lições aprendidas.</w:t>
            </w:r>
          </w:p>
          <w:p w:rsidR="000F11F1" w:rsidRPr="008C71DC" w:rsidRDefault="000F11F1" w:rsidP="00697138">
            <w:pPr>
              <w:ind w:left="360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</w:tr>
    </w:tbl>
    <w:p w:rsidR="000F11F1" w:rsidRPr="002354C2" w:rsidRDefault="000F11F1" w:rsidP="002354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pt-BR" w:eastAsia="es-E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327"/>
        <w:gridCol w:w="2659"/>
        <w:gridCol w:w="2509"/>
      </w:tblGrid>
      <w:tr w:rsidR="00595BA5" w:rsidTr="00DF7AFD">
        <w:tc>
          <w:tcPr>
            <w:tcW w:w="8495" w:type="dxa"/>
            <w:gridSpan w:val="3"/>
            <w:shd w:val="clear" w:color="auto" w:fill="BDD6EE" w:themeFill="accent1" w:themeFillTint="66"/>
          </w:tcPr>
          <w:p w:rsidR="00595BA5" w:rsidRDefault="00595BA5" w:rsidP="00595BA5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INTEGRANTES</w:t>
            </w:r>
          </w:p>
        </w:tc>
      </w:tr>
      <w:tr w:rsidR="00595BA5" w:rsidRPr="00A36009" w:rsidTr="00612FB1">
        <w:trPr>
          <w:trHeight w:val="239"/>
        </w:trPr>
        <w:tc>
          <w:tcPr>
            <w:tcW w:w="3327" w:type="dxa"/>
            <w:shd w:val="clear" w:color="auto" w:fill="D9D9D9" w:themeFill="background1" w:themeFillShade="D9"/>
          </w:tcPr>
          <w:p w:rsidR="00595BA5" w:rsidRPr="008C71DC" w:rsidRDefault="00595BA5" w:rsidP="0095550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NOME</w:t>
            </w:r>
          </w:p>
        </w:tc>
        <w:tc>
          <w:tcPr>
            <w:tcW w:w="2659" w:type="dxa"/>
            <w:shd w:val="clear" w:color="auto" w:fill="D9D9D9" w:themeFill="background1" w:themeFillShade="D9"/>
          </w:tcPr>
          <w:p w:rsidR="00595BA5" w:rsidRPr="008C71DC" w:rsidRDefault="00595BA5" w:rsidP="0095550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UNIDADE</w:t>
            </w:r>
          </w:p>
        </w:tc>
        <w:tc>
          <w:tcPr>
            <w:tcW w:w="2509" w:type="dxa"/>
            <w:shd w:val="clear" w:color="auto" w:fill="D9D9D9" w:themeFill="background1" w:themeFillShade="D9"/>
          </w:tcPr>
          <w:p w:rsidR="00595BA5" w:rsidRPr="008C71DC" w:rsidRDefault="00612FB1" w:rsidP="00955503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CARGO</w:t>
            </w:r>
          </w:p>
        </w:tc>
      </w:tr>
      <w:tr w:rsidR="00E73601" w:rsidRPr="00A36009" w:rsidTr="00702720">
        <w:trPr>
          <w:trHeight w:val="273"/>
        </w:trPr>
        <w:tc>
          <w:tcPr>
            <w:tcW w:w="3327" w:type="dxa"/>
          </w:tcPr>
          <w:p w:rsidR="00E73601" w:rsidRPr="008C71DC" w:rsidRDefault="00E7360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Fernando</w:t>
            </w:r>
          </w:p>
        </w:tc>
        <w:tc>
          <w:tcPr>
            <w:tcW w:w="2659" w:type="dxa"/>
          </w:tcPr>
          <w:p w:rsidR="00E73601" w:rsidRDefault="00E73601" w:rsidP="00E73601">
            <w:r w:rsidRPr="005347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ASDIN</w:t>
            </w:r>
          </w:p>
        </w:tc>
        <w:tc>
          <w:tcPr>
            <w:tcW w:w="2509" w:type="dxa"/>
          </w:tcPr>
          <w:p w:rsidR="00E73601" w:rsidRPr="008C71DC" w:rsidRDefault="00E7360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Gestor chefe</w:t>
            </w:r>
          </w:p>
        </w:tc>
      </w:tr>
      <w:tr w:rsidR="00E73601" w:rsidRPr="00A36009" w:rsidTr="00702720">
        <w:trPr>
          <w:trHeight w:val="277"/>
        </w:trPr>
        <w:tc>
          <w:tcPr>
            <w:tcW w:w="3327" w:type="dxa"/>
          </w:tcPr>
          <w:p w:rsidR="00E73601" w:rsidRPr="008C71DC" w:rsidRDefault="00E7360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Anissa</w:t>
            </w:r>
            <w:proofErr w:type="spellEnd"/>
          </w:p>
        </w:tc>
        <w:tc>
          <w:tcPr>
            <w:tcW w:w="2659" w:type="dxa"/>
          </w:tcPr>
          <w:p w:rsidR="00E73601" w:rsidRDefault="00E73601" w:rsidP="00E73601">
            <w:r w:rsidRPr="005347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ASDIN</w:t>
            </w:r>
          </w:p>
        </w:tc>
        <w:tc>
          <w:tcPr>
            <w:tcW w:w="2509" w:type="dxa"/>
          </w:tcPr>
          <w:p w:rsidR="00E73601" w:rsidRPr="008C71DC" w:rsidRDefault="00E7360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</w:tr>
      <w:tr w:rsidR="00E73601" w:rsidRPr="00A36009" w:rsidTr="00702720">
        <w:trPr>
          <w:trHeight w:val="268"/>
        </w:trPr>
        <w:tc>
          <w:tcPr>
            <w:tcW w:w="3327" w:type="dxa"/>
          </w:tcPr>
          <w:p w:rsidR="00E73601" w:rsidRPr="008C71DC" w:rsidRDefault="00E7360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Jesus</w:t>
            </w:r>
          </w:p>
        </w:tc>
        <w:tc>
          <w:tcPr>
            <w:tcW w:w="2659" w:type="dxa"/>
          </w:tcPr>
          <w:p w:rsidR="00E73601" w:rsidRDefault="00E73601" w:rsidP="00E73601">
            <w:r w:rsidRPr="005347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ASDIN</w:t>
            </w:r>
          </w:p>
        </w:tc>
        <w:tc>
          <w:tcPr>
            <w:tcW w:w="2509" w:type="dxa"/>
          </w:tcPr>
          <w:p w:rsidR="00E73601" w:rsidRPr="008C71DC" w:rsidRDefault="00E7360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</w:tr>
      <w:tr w:rsidR="00E73601" w:rsidRPr="00A36009" w:rsidTr="00702720">
        <w:trPr>
          <w:trHeight w:val="285"/>
        </w:trPr>
        <w:tc>
          <w:tcPr>
            <w:tcW w:w="3327" w:type="dxa"/>
          </w:tcPr>
          <w:p w:rsidR="00E73601" w:rsidRPr="008C71DC" w:rsidRDefault="00E7360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Rejane</w:t>
            </w:r>
          </w:p>
        </w:tc>
        <w:tc>
          <w:tcPr>
            <w:tcW w:w="2659" w:type="dxa"/>
          </w:tcPr>
          <w:p w:rsidR="00E73601" w:rsidRDefault="00E73601" w:rsidP="00E73601">
            <w:r w:rsidRPr="005347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ASDIN</w:t>
            </w:r>
          </w:p>
        </w:tc>
        <w:tc>
          <w:tcPr>
            <w:tcW w:w="2509" w:type="dxa"/>
          </w:tcPr>
          <w:p w:rsidR="00E73601" w:rsidRPr="008C71DC" w:rsidRDefault="00E7360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</w:tr>
      <w:tr w:rsidR="00E73601" w:rsidRPr="00A36009" w:rsidTr="00702720">
        <w:trPr>
          <w:trHeight w:val="120"/>
        </w:trPr>
        <w:tc>
          <w:tcPr>
            <w:tcW w:w="3327" w:type="dxa"/>
          </w:tcPr>
          <w:p w:rsidR="00E73601" w:rsidRPr="008C71DC" w:rsidRDefault="00E7360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Liliane</w:t>
            </w:r>
          </w:p>
        </w:tc>
        <w:tc>
          <w:tcPr>
            <w:tcW w:w="2659" w:type="dxa"/>
          </w:tcPr>
          <w:p w:rsidR="00E73601" w:rsidRDefault="00E73601" w:rsidP="00E73601">
            <w:r w:rsidRPr="005347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ASDIN</w:t>
            </w:r>
          </w:p>
        </w:tc>
        <w:tc>
          <w:tcPr>
            <w:tcW w:w="2509" w:type="dxa"/>
          </w:tcPr>
          <w:p w:rsidR="00E73601" w:rsidRPr="008C71DC" w:rsidRDefault="00E7360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</w:tr>
      <w:tr w:rsidR="00E73601" w:rsidRPr="00A36009" w:rsidTr="00702720">
        <w:trPr>
          <w:trHeight w:val="165"/>
        </w:trPr>
        <w:tc>
          <w:tcPr>
            <w:tcW w:w="3327" w:type="dxa"/>
          </w:tcPr>
          <w:p w:rsidR="00E73601" w:rsidRDefault="00E7360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Francisco</w:t>
            </w:r>
          </w:p>
        </w:tc>
        <w:tc>
          <w:tcPr>
            <w:tcW w:w="2659" w:type="dxa"/>
          </w:tcPr>
          <w:p w:rsidR="00E73601" w:rsidRDefault="00E73601" w:rsidP="00E73601">
            <w:r w:rsidRPr="00534730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ASDIN</w:t>
            </w:r>
          </w:p>
        </w:tc>
        <w:tc>
          <w:tcPr>
            <w:tcW w:w="2509" w:type="dxa"/>
          </w:tcPr>
          <w:p w:rsidR="00E73601" w:rsidRPr="008C71DC" w:rsidRDefault="00E73601" w:rsidP="00E73601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</w:p>
        </w:tc>
      </w:tr>
    </w:tbl>
    <w:p w:rsidR="008C71DC" w:rsidRPr="002354C2" w:rsidRDefault="008C71DC" w:rsidP="002354C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pt-BR" w:eastAsia="es-E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16"/>
        <w:gridCol w:w="2849"/>
        <w:gridCol w:w="1418"/>
        <w:gridCol w:w="1412"/>
      </w:tblGrid>
      <w:tr w:rsidR="000F11F1" w:rsidTr="005A1C53">
        <w:tc>
          <w:tcPr>
            <w:tcW w:w="8495" w:type="dxa"/>
            <w:gridSpan w:val="4"/>
            <w:shd w:val="clear" w:color="auto" w:fill="BDD6EE" w:themeFill="accent1" w:themeFillTint="66"/>
          </w:tcPr>
          <w:p w:rsidR="000F11F1" w:rsidRDefault="000F11F1" w:rsidP="00612F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PLANEJAMENTO DAS REUNIÕES</w:t>
            </w:r>
          </w:p>
        </w:tc>
      </w:tr>
      <w:tr w:rsidR="00612FB1" w:rsidRPr="00955503" w:rsidTr="00612FB1">
        <w:trPr>
          <w:trHeight w:val="285"/>
        </w:trPr>
        <w:tc>
          <w:tcPr>
            <w:tcW w:w="2816" w:type="dxa"/>
          </w:tcPr>
          <w:p w:rsidR="00612FB1" w:rsidRPr="008C71DC" w:rsidRDefault="00612FB1" w:rsidP="0096717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DIA DA SEMANA</w:t>
            </w:r>
          </w:p>
        </w:tc>
        <w:tc>
          <w:tcPr>
            <w:tcW w:w="2849" w:type="dxa"/>
          </w:tcPr>
          <w:p w:rsidR="00612FB1" w:rsidRDefault="00612FB1" w:rsidP="00612F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PERIODICIDADE</w:t>
            </w:r>
          </w:p>
        </w:tc>
        <w:tc>
          <w:tcPr>
            <w:tcW w:w="1418" w:type="dxa"/>
          </w:tcPr>
          <w:p w:rsidR="00612FB1" w:rsidRPr="008C71DC" w:rsidRDefault="00612FB1" w:rsidP="00612F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HORÁRIO</w:t>
            </w:r>
          </w:p>
        </w:tc>
        <w:tc>
          <w:tcPr>
            <w:tcW w:w="1412" w:type="dxa"/>
          </w:tcPr>
          <w:p w:rsidR="00612FB1" w:rsidRPr="008C71DC" w:rsidRDefault="00612FB1" w:rsidP="00612F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DURAÇÃO</w:t>
            </w:r>
          </w:p>
        </w:tc>
      </w:tr>
      <w:tr w:rsidR="00612FB1" w:rsidRPr="00955503" w:rsidTr="000F11F1">
        <w:trPr>
          <w:trHeight w:val="403"/>
        </w:trPr>
        <w:tc>
          <w:tcPr>
            <w:tcW w:w="2816" w:type="dxa"/>
          </w:tcPr>
          <w:p w:rsidR="00612FB1" w:rsidRDefault="002826D2" w:rsidP="00967175">
            <w:pP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Quinta - feira</w:t>
            </w:r>
          </w:p>
        </w:tc>
        <w:tc>
          <w:tcPr>
            <w:tcW w:w="2849" w:type="dxa"/>
          </w:tcPr>
          <w:p w:rsidR="00612FB1" w:rsidRDefault="002826D2" w:rsidP="00612F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quinzenal</w:t>
            </w:r>
            <w:proofErr w:type="gramEnd"/>
          </w:p>
        </w:tc>
        <w:tc>
          <w:tcPr>
            <w:tcW w:w="1418" w:type="dxa"/>
          </w:tcPr>
          <w:p w:rsidR="00612FB1" w:rsidRDefault="002826D2" w:rsidP="007B671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15h</w:t>
            </w:r>
          </w:p>
        </w:tc>
        <w:tc>
          <w:tcPr>
            <w:tcW w:w="1412" w:type="dxa"/>
          </w:tcPr>
          <w:p w:rsidR="00612FB1" w:rsidRDefault="002826D2" w:rsidP="00612FB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pt-BR" w:eastAsia="es-ES"/>
              </w:rPr>
              <w:t>1h</w:t>
            </w:r>
          </w:p>
        </w:tc>
      </w:tr>
    </w:tbl>
    <w:p w:rsidR="00194B1B" w:rsidRDefault="00194B1B" w:rsidP="00753D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pt-BR" w:eastAsia="es-ES"/>
        </w:rPr>
      </w:pPr>
    </w:p>
    <w:p w:rsidR="00702720" w:rsidRDefault="00702720" w:rsidP="00753D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pt-BR" w:eastAsia="es-ES"/>
        </w:rPr>
      </w:pPr>
    </w:p>
    <w:p w:rsidR="00702720" w:rsidRPr="00753D66" w:rsidRDefault="00702720" w:rsidP="00753D6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0"/>
          <w:szCs w:val="10"/>
          <w:lang w:val="pt-BR" w:eastAsia="es-ES"/>
        </w:rPr>
      </w:pPr>
    </w:p>
    <w:sectPr w:rsidR="00702720" w:rsidRPr="00753D66" w:rsidSect="006302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FF8" w:rsidRDefault="008A5FF8" w:rsidP="000F7218">
      <w:pPr>
        <w:spacing w:after="0" w:line="240" w:lineRule="auto"/>
      </w:pPr>
      <w:r>
        <w:separator/>
      </w:r>
    </w:p>
  </w:endnote>
  <w:endnote w:type="continuationSeparator" w:id="0">
    <w:p w:rsidR="008A5FF8" w:rsidRDefault="008A5FF8" w:rsidP="000F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E7" w:rsidRDefault="005A1CE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E7" w:rsidRDefault="005A1CE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E7" w:rsidRDefault="005A1CE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FF8" w:rsidRDefault="008A5FF8" w:rsidP="000F7218">
      <w:pPr>
        <w:spacing w:after="0" w:line="240" w:lineRule="auto"/>
      </w:pPr>
      <w:r>
        <w:separator/>
      </w:r>
    </w:p>
  </w:footnote>
  <w:footnote w:type="continuationSeparator" w:id="0">
    <w:p w:rsidR="008A5FF8" w:rsidRDefault="008A5FF8" w:rsidP="000F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E7" w:rsidRDefault="005A1CE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505" w:type="dxa"/>
      <w:tblInd w:w="-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694"/>
      <w:gridCol w:w="3856"/>
      <w:gridCol w:w="1955"/>
    </w:tblGrid>
    <w:tr w:rsidR="006302D1" w:rsidRPr="00236EAF" w:rsidTr="002354C2">
      <w:trPr>
        <w:trHeight w:val="693"/>
      </w:trPr>
      <w:tc>
        <w:tcPr>
          <w:tcW w:w="2694" w:type="dxa"/>
          <w:vMerge w:val="restart"/>
          <w:vAlign w:val="center"/>
        </w:tcPr>
        <w:p w:rsidR="006302D1" w:rsidRPr="00236EAF" w:rsidRDefault="006302D1" w:rsidP="006302D1">
          <w:pPr>
            <w:pStyle w:val="Cabealho"/>
            <w:ind w:left="-108" w:right="-108"/>
            <w:jc w:val="center"/>
            <w:rPr>
              <w:rFonts w:ascii="Times New Roman" w:hAnsi="Times New Roman"/>
              <w:sz w:val="20"/>
              <w:szCs w:val="20"/>
              <w:lang w:val="pt-BR"/>
            </w:rPr>
          </w:pPr>
          <w:r w:rsidRPr="00236EAF">
            <w:rPr>
              <w:rFonts w:ascii="Times New Roman" w:hAnsi="Times New Roman"/>
              <w:noProof/>
              <w:sz w:val="20"/>
              <w:szCs w:val="20"/>
              <w:lang w:val="pt-BR" w:eastAsia="pt-BR"/>
            </w:rPr>
            <w:drawing>
              <wp:inline distT="0" distB="0" distL="0" distR="0" wp14:anchorId="0A445C57" wp14:editId="7B9724CF">
                <wp:extent cx="1548765" cy="450215"/>
                <wp:effectExtent l="0" t="0" r="0" b="6985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450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6" w:type="dxa"/>
          <w:shd w:val="clear" w:color="auto" w:fill="BFBFBF"/>
          <w:vAlign w:val="center"/>
        </w:tcPr>
        <w:p w:rsidR="006302D1" w:rsidRPr="00236EAF" w:rsidRDefault="006302D1" w:rsidP="006302D1">
          <w:pPr>
            <w:pStyle w:val="Cabealho"/>
            <w:jc w:val="center"/>
            <w:rPr>
              <w:rFonts w:ascii="Times New Roman" w:hAnsi="Times New Roman"/>
              <w:b/>
              <w:sz w:val="20"/>
              <w:szCs w:val="20"/>
              <w:lang w:val="pt-BR"/>
            </w:rPr>
          </w:pPr>
          <w:r w:rsidRPr="00236EAF">
            <w:rPr>
              <w:rFonts w:ascii="Times New Roman" w:hAnsi="Times New Roman"/>
              <w:b/>
              <w:sz w:val="20"/>
              <w:szCs w:val="20"/>
              <w:lang w:val="pt-BR"/>
            </w:rPr>
            <w:t>MODELO DE GESTÃO DO CONHECIMENTO</w:t>
          </w:r>
        </w:p>
      </w:tc>
      <w:tc>
        <w:tcPr>
          <w:tcW w:w="1955" w:type="dxa"/>
          <w:vAlign w:val="center"/>
        </w:tcPr>
        <w:p w:rsidR="006302D1" w:rsidRPr="00236EAF" w:rsidRDefault="006302D1" w:rsidP="006302D1">
          <w:pPr>
            <w:pStyle w:val="Cabealho"/>
            <w:jc w:val="center"/>
            <w:rPr>
              <w:rFonts w:ascii="Times New Roman" w:hAnsi="Times New Roman"/>
              <w:sz w:val="20"/>
              <w:szCs w:val="20"/>
              <w:lang w:val="pt-BR"/>
            </w:rPr>
          </w:pPr>
          <w:r w:rsidRPr="00236EAF">
            <w:rPr>
              <w:rFonts w:ascii="Times New Roman" w:hAnsi="Times New Roman"/>
              <w:b/>
              <w:sz w:val="20"/>
              <w:szCs w:val="20"/>
              <w:lang w:val="pt-BR"/>
            </w:rPr>
            <w:t xml:space="preserve">VERSÃO: </w:t>
          </w:r>
          <w:r w:rsidRPr="00236EAF">
            <w:rPr>
              <w:rFonts w:ascii="Times New Roman" w:hAnsi="Times New Roman"/>
              <w:sz w:val="20"/>
              <w:szCs w:val="20"/>
              <w:lang w:val="pt-BR"/>
            </w:rPr>
            <w:t>01</w:t>
          </w:r>
        </w:p>
      </w:tc>
    </w:tr>
    <w:tr w:rsidR="006302D1" w:rsidRPr="00236EAF" w:rsidTr="002354C2">
      <w:trPr>
        <w:trHeight w:val="561"/>
      </w:trPr>
      <w:tc>
        <w:tcPr>
          <w:tcW w:w="2694" w:type="dxa"/>
          <w:vMerge/>
          <w:vAlign w:val="center"/>
        </w:tcPr>
        <w:p w:rsidR="006302D1" w:rsidRPr="00236EAF" w:rsidRDefault="006302D1" w:rsidP="006302D1">
          <w:pPr>
            <w:pStyle w:val="Cabealho"/>
            <w:jc w:val="center"/>
            <w:rPr>
              <w:rFonts w:ascii="Times New Roman" w:hAnsi="Times New Roman"/>
              <w:sz w:val="20"/>
              <w:szCs w:val="20"/>
              <w:lang w:val="pt-BR"/>
            </w:rPr>
          </w:pPr>
        </w:p>
      </w:tc>
      <w:tc>
        <w:tcPr>
          <w:tcW w:w="3856" w:type="dxa"/>
          <w:shd w:val="clear" w:color="auto" w:fill="BFBFBF"/>
          <w:vAlign w:val="center"/>
        </w:tcPr>
        <w:p w:rsidR="006302D1" w:rsidRPr="00236EAF" w:rsidRDefault="00A36009" w:rsidP="006302D1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val="pt-BR"/>
            </w:rPr>
          </w:pPr>
          <w:r w:rsidRPr="00A36009">
            <w:rPr>
              <w:rFonts w:ascii="Times New Roman" w:hAnsi="Times New Roman"/>
              <w:b/>
              <w:sz w:val="20"/>
              <w:szCs w:val="20"/>
              <w:lang w:val="pt-BR"/>
            </w:rPr>
            <w:t>FORMAÇÃO DE CÍRCULOS DE CONHECIMENTO</w:t>
          </w:r>
          <w:r>
            <w:rPr>
              <w:rFonts w:ascii="Times New Roman" w:hAnsi="Times New Roman"/>
              <w:b/>
              <w:sz w:val="20"/>
              <w:szCs w:val="20"/>
              <w:lang w:val="pt-BR"/>
            </w:rPr>
            <w:t xml:space="preserve"> E MELHORIA</w:t>
          </w:r>
        </w:p>
      </w:tc>
      <w:tc>
        <w:tcPr>
          <w:tcW w:w="1955" w:type="dxa"/>
          <w:vAlign w:val="center"/>
        </w:tcPr>
        <w:p w:rsidR="006302D1" w:rsidRPr="00236EAF" w:rsidRDefault="006302D1" w:rsidP="006302D1">
          <w:pPr>
            <w:spacing w:after="0" w:line="240" w:lineRule="auto"/>
            <w:jc w:val="center"/>
            <w:rPr>
              <w:rFonts w:ascii="Times New Roman" w:hAnsi="Times New Roman"/>
              <w:b/>
              <w:sz w:val="20"/>
              <w:szCs w:val="20"/>
              <w:lang w:val="pt-BR"/>
            </w:rPr>
          </w:pPr>
          <w:r w:rsidRPr="00236EAF">
            <w:rPr>
              <w:rFonts w:ascii="Times New Roman" w:hAnsi="Times New Roman"/>
              <w:b/>
              <w:sz w:val="20"/>
              <w:szCs w:val="20"/>
              <w:lang w:val="pt-BR"/>
            </w:rPr>
            <w:t>DATA DE APROVAÇÃO</w:t>
          </w:r>
        </w:p>
        <w:p w:rsidR="006302D1" w:rsidRPr="00236EAF" w:rsidRDefault="00595BA5" w:rsidP="00595BA5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  <w:lang w:val="pt-BR"/>
            </w:rPr>
          </w:pPr>
          <w:r>
            <w:rPr>
              <w:rFonts w:ascii="Times New Roman" w:hAnsi="Times New Roman"/>
              <w:sz w:val="20"/>
              <w:szCs w:val="20"/>
              <w:lang w:val="pt-BR"/>
            </w:rPr>
            <w:t>30</w:t>
          </w:r>
          <w:r w:rsidR="006302D1" w:rsidRPr="00236EAF">
            <w:rPr>
              <w:rFonts w:ascii="Times New Roman" w:hAnsi="Times New Roman"/>
              <w:sz w:val="20"/>
              <w:szCs w:val="20"/>
              <w:lang w:val="pt-BR"/>
            </w:rPr>
            <w:t>/</w:t>
          </w:r>
          <w:r>
            <w:rPr>
              <w:rFonts w:ascii="Times New Roman" w:hAnsi="Times New Roman"/>
              <w:sz w:val="20"/>
              <w:szCs w:val="20"/>
              <w:lang w:val="pt-BR"/>
            </w:rPr>
            <w:t>1</w:t>
          </w:r>
          <w:r w:rsidR="006302D1" w:rsidRPr="00236EAF">
            <w:rPr>
              <w:rFonts w:ascii="Times New Roman" w:hAnsi="Times New Roman"/>
              <w:sz w:val="20"/>
              <w:szCs w:val="20"/>
              <w:lang w:val="pt-BR"/>
            </w:rPr>
            <w:t>0/2014</w:t>
          </w:r>
        </w:p>
      </w:tc>
    </w:tr>
  </w:tbl>
  <w:p w:rsidR="00FA2D6D" w:rsidRPr="006302D1" w:rsidRDefault="00FA2D6D" w:rsidP="006302D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CE7" w:rsidRDefault="005A1CE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1BC8"/>
    <w:multiLevelType w:val="hybridMultilevel"/>
    <w:tmpl w:val="E362B09C"/>
    <w:lvl w:ilvl="0" w:tplc="E17832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C8D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1A9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7666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9AC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5E73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263A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C7AF3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20F5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FA70A7B"/>
    <w:multiLevelType w:val="hybridMultilevel"/>
    <w:tmpl w:val="7E3AE082"/>
    <w:lvl w:ilvl="0" w:tplc="61824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4224A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210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A642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64FF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AFC5F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0C0D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8B8AE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FC49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pt-BR" w:vendorID="64" w:dllVersion="131078" w:nlCheck="1" w:checkStyle="0"/>
  <w:activeWritingStyle w:appName="MSWord" w:lang="es-CO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58C"/>
    <w:rsid w:val="000239A6"/>
    <w:rsid w:val="000F11F1"/>
    <w:rsid w:val="000F3CE7"/>
    <w:rsid w:val="000F7218"/>
    <w:rsid w:val="001237DE"/>
    <w:rsid w:val="00145FBC"/>
    <w:rsid w:val="0019403C"/>
    <w:rsid w:val="00194B1B"/>
    <w:rsid w:val="0020285C"/>
    <w:rsid w:val="002065C2"/>
    <w:rsid w:val="00232C93"/>
    <w:rsid w:val="002354C2"/>
    <w:rsid w:val="00236EAF"/>
    <w:rsid w:val="00245AB6"/>
    <w:rsid w:val="002826D2"/>
    <w:rsid w:val="002C3C6C"/>
    <w:rsid w:val="002D1B6A"/>
    <w:rsid w:val="00301E6B"/>
    <w:rsid w:val="00302716"/>
    <w:rsid w:val="003A0922"/>
    <w:rsid w:val="004779AF"/>
    <w:rsid w:val="004B7A2A"/>
    <w:rsid w:val="004D281F"/>
    <w:rsid w:val="00503178"/>
    <w:rsid w:val="005379F6"/>
    <w:rsid w:val="00551F73"/>
    <w:rsid w:val="0055256B"/>
    <w:rsid w:val="00595BA5"/>
    <w:rsid w:val="005A1CE7"/>
    <w:rsid w:val="0060022A"/>
    <w:rsid w:val="006075E7"/>
    <w:rsid w:val="00612FB1"/>
    <w:rsid w:val="006302D1"/>
    <w:rsid w:val="0064700B"/>
    <w:rsid w:val="00666262"/>
    <w:rsid w:val="00697138"/>
    <w:rsid w:val="006C0DD5"/>
    <w:rsid w:val="007023DB"/>
    <w:rsid w:val="00702720"/>
    <w:rsid w:val="00704D32"/>
    <w:rsid w:val="007403FF"/>
    <w:rsid w:val="00753D66"/>
    <w:rsid w:val="007624FC"/>
    <w:rsid w:val="007863FB"/>
    <w:rsid w:val="00793BC4"/>
    <w:rsid w:val="007B6711"/>
    <w:rsid w:val="007F2ED0"/>
    <w:rsid w:val="00815F60"/>
    <w:rsid w:val="00852BC7"/>
    <w:rsid w:val="00886A1C"/>
    <w:rsid w:val="008978E9"/>
    <w:rsid w:val="008A5FF8"/>
    <w:rsid w:val="008B3B1F"/>
    <w:rsid w:val="008C71DC"/>
    <w:rsid w:val="008D36FA"/>
    <w:rsid w:val="008E41B8"/>
    <w:rsid w:val="008E484D"/>
    <w:rsid w:val="008E5385"/>
    <w:rsid w:val="00955503"/>
    <w:rsid w:val="00967175"/>
    <w:rsid w:val="00990552"/>
    <w:rsid w:val="009A611F"/>
    <w:rsid w:val="009F7F53"/>
    <w:rsid w:val="00A01515"/>
    <w:rsid w:val="00A36009"/>
    <w:rsid w:val="00A65891"/>
    <w:rsid w:val="00A66380"/>
    <w:rsid w:val="00A873C2"/>
    <w:rsid w:val="00A9139D"/>
    <w:rsid w:val="00AD1D13"/>
    <w:rsid w:val="00AE5576"/>
    <w:rsid w:val="00B069DE"/>
    <w:rsid w:val="00B17F24"/>
    <w:rsid w:val="00B4278B"/>
    <w:rsid w:val="00B94A19"/>
    <w:rsid w:val="00BF6F75"/>
    <w:rsid w:val="00C35799"/>
    <w:rsid w:val="00C4558C"/>
    <w:rsid w:val="00C50A3B"/>
    <w:rsid w:val="00CA37CD"/>
    <w:rsid w:val="00CB4F88"/>
    <w:rsid w:val="00D542D6"/>
    <w:rsid w:val="00D73759"/>
    <w:rsid w:val="00D757C0"/>
    <w:rsid w:val="00DC24E8"/>
    <w:rsid w:val="00E12DA2"/>
    <w:rsid w:val="00E6770E"/>
    <w:rsid w:val="00E73601"/>
    <w:rsid w:val="00E9051B"/>
    <w:rsid w:val="00EE264B"/>
    <w:rsid w:val="00F82726"/>
    <w:rsid w:val="00FA2D6D"/>
    <w:rsid w:val="00FB3EC9"/>
    <w:rsid w:val="00FC0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218"/>
  </w:style>
  <w:style w:type="paragraph" w:styleId="Rodap">
    <w:name w:val="footer"/>
    <w:basedOn w:val="Normal"/>
    <w:link w:val="RodapChar"/>
    <w:uiPriority w:val="99"/>
    <w:unhideWhenUsed/>
    <w:rsid w:val="000F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218"/>
  </w:style>
  <w:style w:type="table" w:styleId="Tabelacomgrade">
    <w:name w:val="Table Grid"/>
    <w:basedOn w:val="Tabelanormal"/>
    <w:uiPriority w:val="39"/>
    <w:rsid w:val="00123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C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Forte">
    <w:name w:val="Strong"/>
    <w:basedOn w:val="Fontepargpadro"/>
    <w:uiPriority w:val="22"/>
    <w:qFormat/>
    <w:rsid w:val="00FC009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7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7218"/>
  </w:style>
  <w:style w:type="paragraph" w:styleId="Rodap">
    <w:name w:val="footer"/>
    <w:basedOn w:val="Normal"/>
    <w:link w:val="RodapChar"/>
    <w:uiPriority w:val="99"/>
    <w:unhideWhenUsed/>
    <w:rsid w:val="000F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7218"/>
  </w:style>
  <w:style w:type="table" w:styleId="Tabelacomgrade">
    <w:name w:val="Table Grid"/>
    <w:basedOn w:val="Tabelanormal"/>
    <w:uiPriority w:val="39"/>
    <w:rsid w:val="001237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C00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Forte">
    <w:name w:val="Strong"/>
    <w:basedOn w:val="Fontepargpadro"/>
    <w:uiPriority w:val="22"/>
    <w:qFormat/>
    <w:rsid w:val="00FC0093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3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3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3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4335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88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126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33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05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66011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732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1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17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70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09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4998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61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920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4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8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0152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336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243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28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57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0070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3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86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6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6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1CB97-5F8B-406B-B70F-EDAC243CA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ALBERZA1</dc:creator>
  <cp:lastModifiedBy>Jacilene Maria Fontes Leite</cp:lastModifiedBy>
  <cp:revision>2</cp:revision>
  <dcterms:created xsi:type="dcterms:W3CDTF">2015-06-22T21:34:00Z</dcterms:created>
  <dcterms:modified xsi:type="dcterms:W3CDTF">2015-06-22T21:34:00Z</dcterms:modified>
</cp:coreProperties>
</file>